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7" w:rsidRDefault="008868D4">
      <w:r>
        <w:t>LABORATORIO NUMERO 3</w:t>
      </w:r>
    </w:p>
    <w:p w:rsidR="00932F15" w:rsidRDefault="008868D4">
      <w:pPr>
        <w:rPr>
          <w:b/>
        </w:rPr>
      </w:pPr>
      <w:r w:rsidRPr="008868D4">
        <w:rPr>
          <w:b/>
        </w:rPr>
        <w:t>SEMANA DEL 18 AL 22 DE MARZO</w:t>
      </w:r>
      <w:r w:rsidR="00932F15">
        <w:rPr>
          <w:b/>
        </w:rPr>
        <w:t xml:space="preserve"> </w:t>
      </w:r>
    </w:p>
    <w:p w:rsidR="00932F15" w:rsidRPr="008868D4" w:rsidRDefault="00932F15" w:rsidP="00932F15">
      <w:pPr>
        <w:rPr>
          <w:b/>
        </w:rPr>
      </w:pPr>
      <w:r w:rsidRPr="008868D4">
        <w:rPr>
          <w:b/>
        </w:rPr>
        <w:t>Identificación de reactivos y manejo de sustancias peligrosas</w:t>
      </w:r>
    </w:p>
    <w:p w:rsidR="00932F15" w:rsidRDefault="00932F15">
      <w:pPr>
        <w:rPr>
          <w:b/>
        </w:rPr>
      </w:pPr>
    </w:p>
    <w:p w:rsidR="008868D4" w:rsidRDefault="00932F15">
      <w:pPr>
        <w:rPr>
          <w:b/>
        </w:rPr>
      </w:pPr>
      <w:r>
        <w:rPr>
          <w:b/>
        </w:rPr>
        <w:t xml:space="preserve">se realizarán  la </w:t>
      </w:r>
      <w:r w:rsidRPr="00932F15">
        <w:rPr>
          <w:b/>
          <w:highlight w:val="yellow"/>
        </w:rPr>
        <w:t>práctica  del hidróxido de potasio que se explica</w:t>
      </w:r>
      <w:r>
        <w:rPr>
          <w:b/>
        </w:rPr>
        <w:t xml:space="preserve"> a continuación y la elaboración de uno de los productos de aseo que usted elija.</w:t>
      </w:r>
    </w:p>
    <w:p w:rsidR="008868D4" w:rsidRPr="008868D4" w:rsidRDefault="008868D4">
      <w:pPr>
        <w:rPr>
          <w:b/>
        </w:rPr>
      </w:pPr>
      <w:r w:rsidRPr="008868D4">
        <w:rPr>
          <w:b/>
        </w:rPr>
        <w:t xml:space="preserve">Materiales </w:t>
      </w:r>
      <w:r w:rsidR="00932F15">
        <w:rPr>
          <w:b/>
        </w:rPr>
        <w:t xml:space="preserve"> </w:t>
      </w:r>
      <w:r w:rsidR="00932F15" w:rsidRPr="00932F15">
        <w:rPr>
          <w:b/>
          <w:highlight w:val="yellow"/>
        </w:rPr>
        <w:t>ojo esta es para todos sin excepción</w:t>
      </w:r>
    </w:p>
    <w:p w:rsidR="008868D4" w:rsidRPr="00932F15" w:rsidRDefault="008868D4">
      <w:pPr>
        <w:rPr>
          <w:highlight w:val="yellow"/>
        </w:rPr>
      </w:pPr>
      <w:r w:rsidRPr="00932F15">
        <w:rPr>
          <w:highlight w:val="yellow"/>
        </w:rPr>
        <w:t>Soda caustica o hidróxido de potasio 500 gramos  ( se consigue en farmacias)</w:t>
      </w:r>
    </w:p>
    <w:p w:rsidR="008868D4" w:rsidRPr="00932F15" w:rsidRDefault="008868D4">
      <w:pPr>
        <w:rPr>
          <w:highlight w:val="yellow"/>
        </w:rPr>
      </w:pPr>
      <w:r w:rsidRPr="00932F15">
        <w:rPr>
          <w:highlight w:val="yellow"/>
        </w:rPr>
        <w:t>Un pliego de papel bond o periódico</w:t>
      </w:r>
    </w:p>
    <w:p w:rsidR="008868D4" w:rsidRPr="00932F15" w:rsidRDefault="008868D4">
      <w:pPr>
        <w:rPr>
          <w:highlight w:val="yellow"/>
        </w:rPr>
      </w:pPr>
      <w:r w:rsidRPr="00932F15">
        <w:rPr>
          <w:highlight w:val="yellow"/>
        </w:rPr>
        <w:t>Un cepillo para pisos o lavaderos.</w:t>
      </w:r>
    </w:p>
    <w:p w:rsidR="008868D4" w:rsidRPr="00932F15" w:rsidRDefault="008868D4">
      <w:pPr>
        <w:rPr>
          <w:highlight w:val="yellow"/>
        </w:rPr>
      </w:pPr>
      <w:r w:rsidRPr="00932F15">
        <w:rPr>
          <w:highlight w:val="yellow"/>
        </w:rPr>
        <w:t>Detergente</w:t>
      </w:r>
    </w:p>
    <w:p w:rsidR="008868D4" w:rsidRDefault="008868D4">
      <w:r w:rsidRPr="00932F15">
        <w:rPr>
          <w:highlight w:val="yellow"/>
        </w:rPr>
        <w:t>Seis trapos.</w:t>
      </w:r>
    </w:p>
    <w:p w:rsidR="008868D4" w:rsidRDefault="008868D4">
      <w:r>
        <w:t>Procedimiento</w:t>
      </w:r>
    </w:p>
    <w:p w:rsidR="008868D4" w:rsidRDefault="008868D4">
      <w:r>
        <w:t>Estregar con el cepillo, jabón y agua  los mesones.</w:t>
      </w:r>
    </w:p>
    <w:p w:rsidR="008868D4" w:rsidRDefault="008868D4">
      <w:r>
        <w:t>Colocar el papel bond sobre el mesón e ir agregando lentamente la solución de soda cáustica como  lo indique la Docente. Dejarlo de un día para otro.</w:t>
      </w:r>
    </w:p>
    <w:p w:rsidR="008868D4" w:rsidRDefault="008868D4">
      <w:r>
        <w:t>Observar lo que va sucediendo al agregar este reactivo. Que ocurre al cabo de 2 horas?</w:t>
      </w:r>
    </w:p>
    <w:p w:rsidR="008868D4" w:rsidRDefault="008868D4">
      <w:r>
        <w:t>Qué ocurre al cabo de 24 horas.</w:t>
      </w:r>
    </w:p>
    <w:p w:rsidR="008868D4" w:rsidRDefault="008868D4">
      <w:r>
        <w:t>Qué tipo de sustancia es la soda caustica?</w:t>
      </w:r>
    </w:p>
    <w:p w:rsidR="008868D4" w:rsidRDefault="008868D4">
      <w:r>
        <w:t>Para qué se utiliza la soda caustica?</w:t>
      </w:r>
    </w:p>
    <w:p w:rsidR="008868D4" w:rsidRDefault="008868D4">
      <w:r>
        <w:t>Qué es una reacción exotérmica?</w:t>
      </w:r>
    </w:p>
    <w:p w:rsidR="008868D4" w:rsidRDefault="008868D4">
      <w:r>
        <w:t>Cómo se identifica una reacción exotérmica?</w:t>
      </w:r>
    </w:p>
    <w:p w:rsidR="008868D4" w:rsidRDefault="008868D4">
      <w:r>
        <w:t>Qué es una Reacción endotérmica?</w:t>
      </w:r>
    </w:p>
    <w:p w:rsidR="008868D4" w:rsidRDefault="008868D4">
      <w:r>
        <w:t>Cómo se identifica una reacción endotérmica?</w:t>
      </w:r>
    </w:p>
    <w:p w:rsidR="008868D4" w:rsidRDefault="008868D4">
      <w:r>
        <w:t>Cual es la diferencia entre un hidróxido y un acido?</w:t>
      </w:r>
    </w:p>
    <w:p w:rsidR="008868D4" w:rsidRDefault="008868D4">
      <w:r>
        <w:t>Qué ocurre cuando se mezcla un acido con un Hidroxido?</w:t>
      </w:r>
    </w:p>
    <w:p w:rsidR="008868D4" w:rsidRDefault="008868D4">
      <w:pPr>
        <w:rPr>
          <w:b/>
        </w:rPr>
      </w:pPr>
      <w:r w:rsidRPr="008868D4">
        <w:rPr>
          <w:b/>
        </w:rPr>
        <w:lastRenderedPageBreak/>
        <w:t>Ojo usar tapa bocas y  guantes</w:t>
      </w:r>
    </w:p>
    <w:p w:rsidR="008868D4" w:rsidRDefault="008868D4">
      <w:pPr>
        <w:rPr>
          <w:b/>
        </w:rPr>
      </w:pPr>
    </w:p>
    <w:p w:rsidR="008868D4" w:rsidRDefault="008868D4">
      <w:pPr>
        <w:rPr>
          <w:b/>
        </w:rPr>
      </w:pPr>
    </w:p>
    <w:p w:rsidR="008868D4" w:rsidRDefault="008868D4">
      <w:pPr>
        <w:rPr>
          <w:b/>
        </w:rPr>
      </w:pPr>
      <w:r>
        <w:rPr>
          <w:b/>
        </w:rPr>
        <w:t>Elaboración de talco poderoso para los pies</w:t>
      </w:r>
    </w:p>
    <w:p w:rsidR="008868D4" w:rsidRDefault="008868D4">
      <w:pPr>
        <w:rPr>
          <w:b/>
        </w:rPr>
      </w:pPr>
      <w:r>
        <w:rPr>
          <w:b/>
        </w:rPr>
        <w:t>Sirve curar micosis.</w:t>
      </w:r>
    </w:p>
    <w:p w:rsidR="008868D4" w:rsidRDefault="008868D4">
      <w:pPr>
        <w:rPr>
          <w:b/>
        </w:rPr>
      </w:pPr>
      <w:r>
        <w:rPr>
          <w:b/>
        </w:rPr>
        <w:t>Materiales</w:t>
      </w:r>
    </w:p>
    <w:p w:rsidR="0065015D" w:rsidRDefault="0065015D">
      <w:pPr>
        <w:rPr>
          <w:b/>
        </w:rPr>
      </w:pPr>
      <w:r w:rsidRPr="0065015D">
        <w:rPr>
          <w:b/>
          <w:color w:val="FF0000"/>
        </w:rPr>
        <w:t>Se consiguen en la farmacia</w:t>
      </w:r>
      <w:r>
        <w:rPr>
          <w:b/>
        </w:rPr>
        <w:t>.</w:t>
      </w:r>
    </w:p>
    <w:p w:rsidR="008868D4" w:rsidRDefault="008868D4">
      <w:pPr>
        <w:rPr>
          <w:b/>
        </w:rPr>
      </w:pPr>
      <w:r>
        <w:rPr>
          <w:b/>
        </w:rPr>
        <w:t>Una cajita de maicena por persona</w:t>
      </w:r>
    </w:p>
    <w:p w:rsidR="008868D4" w:rsidRDefault="008868D4">
      <w:pPr>
        <w:rPr>
          <w:b/>
        </w:rPr>
      </w:pPr>
      <w:r>
        <w:rPr>
          <w:b/>
        </w:rPr>
        <w:t xml:space="preserve">Tres sobres de </w:t>
      </w:r>
      <w:r w:rsidR="0065015D">
        <w:rPr>
          <w:b/>
        </w:rPr>
        <w:t>ácido</w:t>
      </w:r>
      <w:r>
        <w:rPr>
          <w:b/>
        </w:rPr>
        <w:t xml:space="preserve"> </w:t>
      </w:r>
      <w:r w:rsidR="0065015D">
        <w:rPr>
          <w:b/>
        </w:rPr>
        <w:t>bórico o domeboro.</w:t>
      </w:r>
    </w:p>
    <w:p w:rsidR="008868D4" w:rsidRDefault="008868D4">
      <w:pPr>
        <w:rPr>
          <w:b/>
        </w:rPr>
      </w:pPr>
      <w:r>
        <w:rPr>
          <w:b/>
        </w:rPr>
        <w:t xml:space="preserve">Tres sobres de </w:t>
      </w:r>
      <w:r w:rsidR="0065015D">
        <w:rPr>
          <w:b/>
        </w:rPr>
        <w:t>óxido</w:t>
      </w:r>
      <w:r>
        <w:rPr>
          <w:b/>
        </w:rPr>
        <w:t xml:space="preserve"> de zinc</w:t>
      </w:r>
    </w:p>
    <w:p w:rsidR="008868D4" w:rsidRDefault="0065015D">
      <w:pPr>
        <w:rPr>
          <w:b/>
        </w:rPr>
      </w:pPr>
      <w:r>
        <w:rPr>
          <w:b/>
        </w:rPr>
        <w:t>Seis pastillas de alcanfor machacadas</w:t>
      </w:r>
    </w:p>
    <w:p w:rsidR="0065015D" w:rsidRDefault="0065015D">
      <w:pPr>
        <w:rPr>
          <w:b/>
        </w:rPr>
      </w:pPr>
      <w:r>
        <w:rPr>
          <w:b/>
        </w:rPr>
        <w:t>Una esencia del olor que elijan.</w:t>
      </w:r>
    </w:p>
    <w:p w:rsidR="0065015D" w:rsidRDefault="0065015D">
      <w:pPr>
        <w:rPr>
          <w:b/>
        </w:rPr>
      </w:pPr>
      <w:r>
        <w:rPr>
          <w:b/>
        </w:rPr>
        <w:t>Cuchara</w:t>
      </w:r>
    </w:p>
    <w:p w:rsidR="0065015D" w:rsidRDefault="0065015D">
      <w:pPr>
        <w:rPr>
          <w:b/>
        </w:rPr>
      </w:pPr>
      <w:r>
        <w:rPr>
          <w:b/>
        </w:rPr>
        <w:t>Recipientes de plástico grandes.</w:t>
      </w:r>
    </w:p>
    <w:p w:rsidR="0065015D" w:rsidRDefault="0065015D">
      <w:pPr>
        <w:rPr>
          <w:b/>
        </w:rPr>
      </w:pPr>
      <w:r>
        <w:rPr>
          <w:b/>
        </w:rPr>
        <w:t>Procedimiento</w:t>
      </w:r>
    </w:p>
    <w:p w:rsidR="0065015D" w:rsidRDefault="0065015D" w:rsidP="0065015D">
      <w:pPr>
        <w:jc w:val="both"/>
        <w:rPr>
          <w:b/>
        </w:rPr>
      </w:pPr>
      <w:r>
        <w:rPr>
          <w:b/>
        </w:rPr>
        <w:t>Mezclar la cuarta parte de maicena con un sobre de dome boro o ácido bórico dos de alcanfor y uno de óxido de zinc,  mezclar, repetir el procedimiento agregando por partes los demás ingredientes, mezclar, al finalizar agregar la esencia y mezclar, dejar secar y empacar.</w:t>
      </w:r>
    </w:p>
    <w:p w:rsidR="0065015D" w:rsidRDefault="0065015D" w:rsidP="0065015D">
      <w:pPr>
        <w:jc w:val="both"/>
        <w:rPr>
          <w:b/>
        </w:rPr>
      </w:pPr>
    </w:p>
    <w:p w:rsidR="0065015D" w:rsidRDefault="0065015D" w:rsidP="0065015D">
      <w:pPr>
        <w:jc w:val="both"/>
        <w:rPr>
          <w:b/>
          <w:u w:val="single"/>
        </w:rPr>
      </w:pPr>
      <w:r w:rsidRPr="0065015D">
        <w:rPr>
          <w:b/>
          <w:u w:val="single"/>
        </w:rPr>
        <w:t>Elaboración de límpido y aromatizantes para pisos.</w:t>
      </w:r>
    </w:p>
    <w:p w:rsidR="0065015D" w:rsidRDefault="0065015D" w:rsidP="0065015D">
      <w:pPr>
        <w:jc w:val="both"/>
        <w:rPr>
          <w:b/>
          <w:u w:val="single"/>
        </w:rPr>
      </w:pPr>
      <w:r>
        <w:rPr>
          <w:b/>
          <w:u w:val="single"/>
        </w:rPr>
        <w:t>Materiales</w:t>
      </w:r>
    </w:p>
    <w:p w:rsidR="0065015D" w:rsidRDefault="0065015D" w:rsidP="0065015D">
      <w:pPr>
        <w:jc w:val="both"/>
      </w:pPr>
      <w:r>
        <w:t>500 gramos de hipoclorito de sodio o calcio en escamas.</w:t>
      </w:r>
    </w:p>
    <w:p w:rsidR="0065015D" w:rsidRDefault="0065015D" w:rsidP="0065015D">
      <w:pPr>
        <w:jc w:val="both"/>
      </w:pPr>
      <w:r>
        <w:t>Una esencia a pino y otra floral</w:t>
      </w:r>
    </w:p>
    <w:p w:rsidR="0065015D" w:rsidRDefault="0065015D" w:rsidP="0065015D">
      <w:pPr>
        <w:jc w:val="both"/>
      </w:pPr>
      <w:r>
        <w:t>Un frasquito pequeño de dicromato de sodio.</w:t>
      </w:r>
    </w:p>
    <w:p w:rsidR="0065015D" w:rsidRDefault="0065015D" w:rsidP="0065015D">
      <w:pPr>
        <w:jc w:val="both"/>
        <w:rPr>
          <w:b/>
        </w:rPr>
      </w:pPr>
      <w:r w:rsidRPr="0065015D">
        <w:rPr>
          <w:b/>
        </w:rPr>
        <w:t>Conseguir texapón  en gel  ( se pueden unir varios grupos)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Recipientes de plástico varios.</w:t>
      </w:r>
    </w:p>
    <w:p w:rsidR="0065015D" w:rsidRDefault="0065015D" w:rsidP="0065015D">
      <w:pPr>
        <w:jc w:val="both"/>
        <w:rPr>
          <w:b/>
        </w:rPr>
      </w:pPr>
    </w:p>
    <w:p w:rsidR="0065015D" w:rsidRDefault="0065015D" w:rsidP="0065015D">
      <w:pPr>
        <w:jc w:val="both"/>
        <w:rPr>
          <w:b/>
        </w:rPr>
      </w:pPr>
      <w:r>
        <w:rPr>
          <w:b/>
        </w:rPr>
        <w:t>Procedimiento uno</w:t>
      </w:r>
    </w:p>
    <w:p w:rsidR="0065015D" w:rsidRDefault="0065015D" w:rsidP="0065015D">
      <w:pPr>
        <w:jc w:val="both"/>
        <w:rPr>
          <w:b/>
        </w:rPr>
      </w:pPr>
      <w:r>
        <w:rPr>
          <w:b/>
        </w:rPr>
        <w:t>A tres litros de agua agregar 300 ml de de hipoclorito de sodio y 0.5 ml de dicromato</w:t>
      </w:r>
      <w:bookmarkStart w:id="0" w:name="_GoBack"/>
      <w:bookmarkEnd w:id="0"/>
      <w:r>
        <w:rPr>
          <w:b/>
        </w:rPr>
        <w:t xml:space="preserve"> de sodio.</w:t>
      </w:r>
    </w:p>
    <w:p w:rsidR="0065015D" w:rsidRDefault="0065015D" w:rsidP="0065015D">
      <w:pPr>
        <w:jc w:val="both"/>
        <w:rPr>
          <w:b/>
        </w:rPr>
      </w:pPr>
      <w:r>
        <w:rPr>
          <w:b/>
        </w:rPr>
        <w:t>Procedimiento dos</w:t>
      </w:r>
    </w:p>
    <w:p w:rsidR="0065015D" w:rsidRDefault="0065015D" w:rsidP="0065015D">
      <w:pPr>
        <w:jc w:val="both"/>
        <w:rPr>
          <w:b/>
        </w:rPr>
      </w:pPr>
      <w:r>
        <w:rPr>
          <w:b/>
        </w:rPr>
        <w:t xml:space="preserve">En baño maria derretir una cucharada de texapon en gel y agregarle la </w:t>
      </w:r>
      <w:r w:rsidR="00932F15">
        <w:rPr>
          <w:b/>
        </w:rPr>
        <w:t>esencia</w:t>
      </w:r>
      <w:r>
        <w:rPr>
          <w:b/>
        </w:rPr>
        <w:t>.</w:t>
      </w:r>
    </w:p>
    <w:p w:rsidR="0065015D" w:rsidRDefault="0065015D" w:rsidP="0065015D">
      <w:pPr>
        <w:jc w:val="both"/>
        <w:rPr>
          <w:b/>
        </w:rPr>
      </w:pPr>
      <w:r>
        <w:rPr>
          <w:b/>
        </w:rPr>
        <w:t>Paso tres</w:t>
      </w:r>
    </w:p>
    <w:p w:rsidR="0065015D" w:rsidRDefault="0065015D" w:rsidP="0065015D">
      <w:pPr>
        <w:jc w:val="both"/>
        <w:rPr>
          <w:b/>
        </w:rPr>
      </w:pPr>
      <w:r>
        <w:rPr>
          <w:b/>
        </w:rPr>
        <w:t>mezclar el procedimiento uno con el dos.</w:t>
      </w:r>
    </w:p>
    <w:p w:rsidR="0065015D" w:rsidRDefault="0065015D" w:rsidP="0065015D">
      <w:pPr>
        <w:jc w:val="both"/>
        <w:rPr>
          <w:b/>
        </w:rPr>
      </w:pPr>
    </w:p>
    <w:p w:rsidR="0065015D" w:rsidRDefault="0065015D" w:rsidP="0065015D">
      <w:pPr>
        <w:jc w:val="both"/>
        <w:rPr>
          <w:b/>
        </w:rPr>
      </w:pPr>
      <w:r>
        <w:rPr>
          <w:b/>
        </w:rPr>
        <w:t xml:space="preserve">Elaboración de jabón líquido para manos, platos y </w:t>
      </w:r>
      <w:r w:rsidR="001550A4">
        <w:rPr>
          <w:b/>
        </w:rPr>
        <w:t xml:space="preserve"> </w:t>
      </w:r>
      <w:r>
        <w:rPr>
          <w:b/>
        </w:rPr>
        <w:t>shampoo</w:t>
      </w:r>
    </w:p>
    <w:p w:rsidR="0065015D" w:rsidRDefault="001550A4" w:rsidP="0065015D">
      <w:pPr>
        <w:jc w:val="both"/>
        <w:rPr>
          <w:b/>
        </w:rPr>
      </w:pPr>
      <w:r>
        <w:rPr>
          <w:b/>
        </w:rPr>
        <w:t>500 gramos de c.m.c</w:t>
      </w:r>
    </w:p>
    <w:p w:rsidR="001550A4" w:rsidRDefault="001550A4" w:rsidP="001550A4">
      <w:pPr>
        <w:jc w:val="both"/>
        <w:rPr>
          <w:b/>
        </w:rPr>
      </w:pPr>
      <w:r>
        <w:rPr>
          <w:b/>
        </w:rPr>
        <w:t>500 gramos de texapón  (</w:t>
      </w:r>
      <w:r w:rsidRPr="0065015D">
        <w:rPr>
          <w:b/>
        </w:rPr>
        <w:t>Conseguir texapón  en gel</w:t>
      </w:r>
      <w:r>
        <w:rPr>
          <w:b/>
        </w:rPr>
        <w:t xml:space="preserve"> </w:t>
      </w:r>
      <w:r w:rsidRPr="0065015D">
        <w:rPr>
          <w:b/>
        </w:rPr>
        <w:t xml:space="preserve">  ( se pueden unir varios grupos)</w:t>
      </w:r>
    </w:p>
    <w:p w:rsidR="001550A4" w:rsidRDefault="001550A4" w:rsidP="001550A4">
      <w:pPr>
        <w:jc w:val="both"/>
        <w:rPr>
          <w:b/>
        </w:rPr>
      </w:pPr>
      <w:r>
        <w:rPr>
          <w:b/>
        </w:rPr>
        <w:t>Escencia que se prefiera</w:t>
      </w:r>
    </w:p>
    <w:p w:rsidR="001550A4" w:rsidRDefault="001550A4" w:rsidP="0065015D">
      <w:pPr>
        <w:jc w:val="both"/>
        <w:rPr>
          <w:b/>
        </w:rPr>
      </w:pPr>
    </w:p>
    <w:p w:rsidR="001550A4" w:rsidRDefault="001550A4" w:rsidP="0065015D">
      <w:pPr>
        <w:jc w:val="both"/>
        <w:rPr>
          <w:b/>
        </w:rPr>
      </w:pPr>
      <w:r>
        <w:rPr>
          <w:b/>
        </w:rPr>
        <w:t>Mezcla base</w:t>
      </w:r>
    </w:p>
    <w:p w:rsidR="001550A4" w:rsidRDefault="001550A4" w:rsidP="001550A4">
      <w:pPr>
        <w:jc w:val="both"/>
        <w:rPr>
          <w:b/>
        </w:rPr>
      </w:pPr>
      <w:r>
        <w:rPr>
          <w:b/>
        </w:rPr>
        <w:t>Licuar 200 gramos de CMC  espesante) en  dos litros de agua tibia)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Derretir el texapon gel en baño maria .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Unir el texapón gel derretido al espesante lentamente y no formar burbujas.</w:t>
      </w:r>
    </w:p>
    <w:p w:rsidR="001550A4" w:rsidRDefault="001550A4" w:rsidP="0065015D">
      <w:pPr>
        <w:jc w:val="both"/>
        <w:rPr>
          <w:b/>
        </w:rPr>
      </w:pPr>
    </w:p>
    <w:p w:rsidR="001550A4" w:rsidRDefault="001550A4" w:rsidP="0065015D">
      <w:pPr>
        <w:jc w:val="both"/>
        <w:rPr>
          <w:b/>
        </w:rPr>
      </w:pPr>
      <w:r>
        <w:rPr>
          <w:b/>
        </w:rPr>
        <w:t xml:space="preserve">Jabón líquido 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 xml:space="preserve"> A la mezcla base agregar anilina en pequeña cantidad y una escencia de olor a canela o al gusto.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Para el detergente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A la mezcla base agregar anilina en pequeña cantidad y una escencia con aroma a limón o frutal.</w:t>
      </w:r>
    </w:p>
    <w:p w:rsidR="001550A4" w:rsidRDefault="001550A4" w:rsidP="0065015D">
      <w:pPr>
        <w:jc w:val="both"/>
        <w:rPr>
          <w:b/>
        </w:rPr>
      </w:pPr>
    </w:p>
    <w:p w:rsidR="001550A4" w:rsidRDefault="001550A4" w:rsidP="0065015D">
      <w:pPr>
        <w:jc w:val="both"/>
        <w:rPr>
          <w:b/>
        </w:rPr>
      </w:pPr>
      <w:r w:rsidRPr="001550A4">
        <w:rPr>
          <w:b/>
          <w:highlight w:val="yellow"/>
        </w:rPr>
        <w:t>Shampoo</w:t>
      </w:r>
      <w:r>
        <w:rPr>
          <w:b/>
        </w:rPr>
        <w:t xml:space="preserve"> ojo el </w:t>
      </w:r>
      <w:r w:rsidRPr="001550A4">
        <w:rPr>
          <w:b/>
          <w:highlight w:val="yellow"/>
        </w:rPr>
        <w:t>texapón</w:t>
      </w:r>
      <w:r>
        <w:rPr>
          <w:b/>
        </w:rPr>
        <w:t xml:space="preserve"> debe ser en gel, otros no.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Si se desea con propiedades nutricionales se debe conseguir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Uno o varios de estos ingredientes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lastRenderedPageBreak/>
        <w:t>Romero o penca sábila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 xml:space="preserve">Ampollas de embrión de pato 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Ampollas de placenta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Escencia al aroma que realmente le guste pero en base a grasa no en alcohol.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>Procedimiento</w:t>
      </w:r>
    </w:p>
    <w:p w:rsidR="001550A4" w:rsidRDefault="001550A4" w:rsidP="0065015D">
      <w:pPr>
        <w:jc w:val="both"/>
        <w:rPr>
          <w:b/>
        </w:rPr>
      </w:pPr>
      <w:r>
        <w:rPr>
          <w:b/>
        </w:rPr>
        <w:t xml:space="preserve">Si </w:t>
      </w:r>
      <w:r w:rsidR="00932F15">
        <w:rPr>
          <w:b/>
        </w:rPr>
        <w:t>eligió</w:t>
      </w:r>
      <w:r>
        <w:rPr>
          <w:b/>
        </w:rPr>
        <w:t xml:space="preserve"> penca sábila licuar los cristales hasta conseguir una consistencia espesa y agregarla a la mezcla base, agitar lentamente y agregar las ampollas y la escencia elegida.</w:t>
      </w:r>
    </w:p>
    <w:p w:rsidR="00932F15" w:rsidRDefault="00932F15" w:rsidP="0065015D">
      <w:pPr>
        <w:jc w:val="both"/>
        <w:rPr>
          <w:b/>
        </w:rPr>
      </w:pPr>
    </w:p>
    <w:p w:rsidR="00932F15" w:rsidRDefault="00932F15" w:rsidP="0065015D">
      <w:pPr>
        <w:jc w:val="both"/>
        <w:rPr>
          <w:b/>
        </w:rPr>
      </w:pPr>
      <w:r>
        <w:rPr>
          <w:b/>
        </w:rPr>
        <w:t>Si el texapón no esta en gel , no lo lleve, pues este tiene un PH Neutro que favorece el cuida de de la piel y el cabello.</w:t>
      </w:r>
    </w:p>
    <w:p w:rsidR="001550A4" w:rsidRDefault="001550A4" w:rsidP="0065015D">
      <w:pPr>
        <w:jc w:val="both"/>
        <w:rPr>
          <w:b/>
        </w:rPr>
      </w:pPr>
    </w:p>
    <w:p w:rsidR="001550A4" w:rsidRDefault="001550A4" w:rsidP="0065015D">
      <w:pPr>
        <w:jc w:val="both"/>
        <w:rPr>
          <w:b/>
        </w:rPr>
      </w:pPr>
    </w:p>
    <w:p w:rsidR="001550A4" w:rsidRPr="0065015D" w:rsidRDefault="001550A4" w:rsidP="0065015D">
      <w:pPr>
        <w:jc w:val="both"/>
        <w:rPr>
          <w:b/>
        </w:rPr>
      </w:pPr>
    </w:p>
    <w:p w:rsidR="0065015D" w:rsidRDefault="0065015D" w:rsidP="0065015D">
      <w:pPr>
        <w:jc w:val="both"/>
        <w:rPr>
          <w:b/>
        </w:rPr>
      </w:pPr>
    </w:p>
    <w:p w:rsidR="0065015D" w:rsidRDefault="0065015D" w:rsidP="0065015D">
      <w:pPr>
        <w:jc w:val="both"/>
        <w:rPr>
          <w:b/>
        </w:rPr>
      </w:pPr>
    </w:p>
    <w:p w:rsidR="008868D4" w:rsidRPr="008868D4" w:rsidRDefault="008868D4">
      <w:pPr>
        <w:rPr>
          <w:b/>
        </w:rPr>
      </w:pPr>
    </w:p>
    <w:p w:rsidR="008868D4" w:rsidRDefault="008868D4"/>
    <w:p w:rsidR="008868D4" w:rsidRDefault="008868D4"/>
    <w:sectPr w:rsidR="00886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4"/>
    <w:rsid w:val="001550A4"/>
    <w:rsid w:val="0065015D"/>
    <w:rsid w:val="008868D4"/>
    <w:rsid w:val="00932F15"/>
    <w:rsid w:val="00A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CASTAÑO</dc:creator>
  <cp:lastModifiedBy>SANDRA ELENA CASTAÑO</cp:lastModifiedBy>
  <cp:revision>1</cp:revision>
  <dcterms:created xsi:type="dcterms:W3CDTF">2013-03-16T20:37:00Z</dcterms:created>
  <dcterms:modified xsi:type="dcterms:W3CDTF">2013-03-16T21:15:00Z</dcterms:modified>
</cp:coreProperties>
</file>