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78" w:rsidRPr="00DC07AC" w:rsidRDefault="00DC07AC">
      <w:pPr>
        <w:rPr>
          <w:b/>
        </w:rPr>
      </w:pPr>
      <w:r w:rsidRPr="00DC07AC">
        <w:rPr>
          <w:b/>
        </w:rPr>
        <w:t xml:space="preserve">RUBRICA PARA EVALUACIONES </w:t>
      </w:r>
    </w:p>
    <w:p w:rsidR="00DC07AC" w:rsidRPr="00DC07AC" w:rsidRDefault="00DC07AC">
      <w:pPr>
        <w:rPr>
          <w:b/>
        </w:rPr>
      </w:pPr>
      <w:r w:rsidRPr="00DC07AC">
        <w:rPr>
          <w:b/>
        </w:rPr>
        <w:t>SANDRA ELENA CASTAÑO FRANCO</w:t>
      </w:r>
      <w:bookmarkStart w:id="0" w:name="_GoBack"/>
      <w:bookmarkEnd w:id="0"/>
    </w:p>
    <w:p w:rsidR="00DC07AC" w:rsidRDefault="00DC07AC">
      <w:r w:rsidRPr="00DC07AC">
        <w:rPr>
          <w:b/>
        </w:rPr>
        <w:t>QUÍMICA</w:t>
      </w:r>
    </w:p>
    <w:tbl>
      <w:tblPr>
        <w:tblW w:w="981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982"/>
        <w:gridCol w:w="1983"/>
        <w:gridCol w:w="1852"/>
        <w:gridCol w:w="2121"/>
      </w:tblGrid>
      <w:tr w:rsidR="00DC07AC" w:rsidRPr="00DC07AC" w:rsidTr="00DC07AC">
        <w:trPr>
          <w:trHeight w:val="938"/>
        </w:trPr>
        <w:tc>
          <w:tcPr>
            <w:tcW w:w="18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INDICADOR</w:t>
            </w:r>
          </w:p>
        </w:tc>
        <w:tc>
          <w:tcPr>
            <w:tcW w:w="1985" w:type="dxa"/>
            <w:tcBorders>
              <w:top w:val="outset" w:sz="8" w:space="0" w:color="BBBBBB"/>
              <w:left w:val="nil"/>
              <w:bottom w:val="outset" w:sz="8" w:space="0" w:color="BBBBBB"/>
              <w:right w:val="outset" w:sz="8" w:space="0" w:color="BBBBBB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 EXCELENTE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5 .0  -4.5</w:t>
            </w:r>
          </w:p>
        </w:tc>
        <w:tc>
          <w:tcPr>
            <w:tcW w:w="1984" w:type="dxa"/>
            <w:tcBorders>
              <w:top w:val="outset" w:sz="8" w:space="0" w:color="BBBBBB"/>
              <w:left w:val="nil"/>
              <w:bottom w:val="outset" w:sz="8" w:space="0" w:color="BBBBBB"/>
              <w:right w:val="outset" w:sz="8" w:space="0" w:color="BBBBBB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SATISFACTORIO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3.5—4.0</w:t>
            </w:r>
          </w:p>
        </w:tc>
        <w:tc>
          <w:tcPr>
            <w:tcW w:w="1843" w:type="dxa"/>
            <w:tcBorders>
              <w:top w:val="outset" w:sz="8" w:space="0" w:color="BBBBBB"/>
              <w:left w:val="nil"/>
              <w:bottom w:val="outset" w:sz="8" w:space="0" w:color="BBBBBB"/>
              <w:right w:val="outset" w:sz="8" w:space="0" w:color="BBBBBB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ACEPTABLE 3.0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INSUFICIENTE 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2.5  -2.0</w:t>
            </w:r>
          </w:p>
        </w:tc>
        <w:tc>
          <w:tcPr>
            <w:tcW w:w="2126" w:type="dxa"/>
            <w:tcBorders>
              <w:top w:val="outset" w:sz="8" w:space="0" w:color="BBBBBB"/>
              <w:left w:val="nil"/>
              <w:bottom w:val="outset" w:sz="8" w:space="0" w:color="BBBBBB"/>
              <w:right w:val="outset" w:sz="8" w:space="0" w:color="BBBBBB"/>
            </w:tcBorders>
            <w:shd w:val="clear" w:color="auto" w:fill="CCC0D9"/>
            <w:hideMark/>
          </w:tcPr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DEFICIENTE 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1.0    </w:t>
            </w:r>
          </w:p>
        </w:tc>
      </w:tr>
      <w:tr w:rsidR="00DC07AC" w:rsidRPr="00DC07AC" w:rsidTr="00DC07AC">
        <w:trPr>
          <w:trHeight w:val="384"/>
        </w:trPr>
        <w:tc>
          <w:tcPr>
            <w:tcW w:w="1873" w:type="dxa"/>
            <w:tcBorders>
              <w:top w:val="nil"/>
              <w:left w:val="outset" w:sz="8" w:space="0" w:color="BBBBBB"/>
              <w:bottom w:val="outset" w:sz="8" w:space="0" w:color="BBBBBB"/>
              <w:right w:val="outset" w:sz="8" w:space="0" w:color="BBBBBB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COMPRENSIÓN DEL PROBLEMA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BBBBBB"/>
              <w:right w:val="outset" w:sz="8" w:space="0" w:color="BBBBBB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 xml:space="preserve">Identifica e interpreta con claridad los datos planteados en el problema y tiene certeza de las incógnitas a resolver. Demuestra total comprensión del problema. (5.0). realiza el 90% de los </w:t>
            </w:r>
            <w:proofErr w:type="spellStart"/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ejerccios</w:t>
            </w:r>
            <w:proofErr w:type="spellEnd"/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 xml:space="preserve"> en forma correcta.(4.5)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BBBBBB"/>
              <w:right w:val="outset" w:sz="8" w:space="0" w:color="BBBBBB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Identifica e interpreta parcialmente los datos planteados en el problema. Demuestra considerable comprensión del problema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Realiza entre el  70%  (3.5)y el 80% de los ejercicios de forma correcta (4.0)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8" w:space="0" w:color="BBBBBB"/>
              <w:right w:val="nil"/>
            </w:tcBorders>
            <w:shd w:val="clear" w:color="auto" w:fill="FFFFFF"/>
            <w:vAlign w:val="center"/>
            <w:hideMark/>
          </w:tcPr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Presenta el 60% de respuestas correctas  3.0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Presenta el 50% de respuestas correctas 2.5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Presenta menos del 50% de respuestas correctas (2.0)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DC07AC" w:rsidRPr="00DC07AC" w:rsidRDefault="00DC07AC" w:rsidP="00DC07AC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DC07AC" w:rsidRPr="00DC07AC" w:rsidRDefault="00DC07AC" w:rsidP="00DC07A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presenta menos del 40% de respuestas correctas 1.0</w:t>
            </w:r>
          </w:p>
        </w:tc>
      </w:tr>
    </w:tbl>
    <w:p w:rsidR="00DC07AC" w:rsidRDefault="00DC07AC"/>
    <w:sectPr w:rsidR="00DC0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AC"/>
    <w:rsid w:val="00CC39B8"/>
    <w:rsid w:val="00DC07AC"/>
    <w:rsid w:val="00F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D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tulodellibro">
    <w:name w:val="Book Title"/>
    <w:basedOn w:val="Fuentedeprrafopredeter"/>
    <w:uiPriority w:val="33"/>
    <w:qFormat/>
    <w:rsid w:val="00DC07AC"/>
  </w:style>
  <w:style w:type="character" w:styleId="Textoennegrita">
    <w:name w:val="Strong"/>
    <w:basedOn w:val="Fuentedeprrafopredeter"/>
    <w:uiPriority w:val="22"/>
    <w:qFormat/>
    <w:rsid w:val="00DC0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D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tulodellibro">
    <w:name w:val="Book Title"/>
    <w:basedOn w:val="Fuentedeprrafopredeter"/>
    <w:uiPriority w:val="33"/>
    <w:qFormat/>
    <w:rsid w:val="00DC07AC"/>
  </w:style>
  <w:style w:type="character" w:styleId="Textoennegrita">
    <w:name w:val="Strong"/>
    <w:basedOn w:val="Fuentedeprrafopredeter"/>
    <w:uiPriority w:val="22"/>
    <w:qFormat/>
    <w:rsid w:val="00DC0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SACAFRAHEL</dc:creator>
  <cp:lastModifiedBy>SACAFRAHEL</cp:lastModifiedBy>
  <cp:revision>1</cp:revision>
  <dcterms:created xsi:type="dcterms:W3CDTF">2014-09-20T03:40:00Z</dcterms:created>
  <dcterms:modified xsi:type="dcterms:W3CDTF">2014-09-20T03:42:00Z</dcterms:modified>
</cp:coreProperties>
</file>